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4ACDC" w14:textId="77777777" w:rsidR="00992674" w:rsidRPr="007C3C35" w:rsidRDefault="00E76B70" w:rsidP="007C3C35">
      <w:pPr>
        <w:pStyle w:val="Nagwek1"/>
        <w:spacing w:after="240"/>
        <w:jc w:val="center"/>
        <w:rPr>
          <w:b/>
          <w:bCs/>
          <w:lang w:eastAsia="pl-PL"/>
        </w:rPr>
      </w:pPr>
      <w:r w:rsidRPr="007C3C35">
        <w:rPr>
          <w:rFonts w:ascii="Arial Nova Light" w:hAnsi="Arial Nova Light"/>
          <w:b/>
          <w:bCs/>
          <w:sz w:val="20"/>
          <w:szCs w:val="20"/>
          <w:lang w:eastAsia="pl-PL"/>
        </w:rPr>
        <w:t xml:space="preserve">KLAUZULA INFORMACYJNA DLA </w:t>
      </w:r>
      <w:r w:rsidR="00F95A04">
        <w:rPr>
          <w:rFonts w:ascii="Arial Nova Light" w:hAnsi="Arial Nova Light"/>
          <w:b/>
          <w:bCs/>
          <w:sz w:val="20"/>
          <w:szCs w:val="20"/>
          <w:lang w:eastAsia="pl-PL"/>
        </w:rPr>
        <w:t>UCZESTNIKÓW KONFERENCJI</w:t>
      </w:r>
    </w:p>
    <w:p w14:paraId="3B882380" w14:textId="77777777" w:rsidR="00616265" w:rsidRPr="00D17BE8" w:rsidRDefault="00616265" w:rsidP="00D17BE8">
      <w:pPr>
        <w:pStyle w:val="m-510811418943402007m6119962132256220908msolistparagraph"/>
        <w:spacing w:before="0" w:beforeAutospacing="0" w:after="240" w:afterAutospacing="0" w:line="288" w:lineRule="auto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Realizując obowiązek wynikający z art. 13</w:t>
      </w:r>
      <w:r w:rsidR="00055501">
        <w:rPr>
          <w:rFonts w:ascii="Arial Nova Light" w:hAnsi="Arial Nova Light" w:cs="Arial"/>
          <w:sz w:val="20"/>
          <w:szCs w:val="20"/>
        </w:rPr>
        <w:t xml:space="preserve"> ust. 1</w:t>
      </w:r>
      <w:r w:rsidR="009D7920">
        <w:rPr>
          <w:rFonts w:ascii="Arial Nova Light" w:hAnsi="Arial Nova Light" w:cs="Arial"/>
          <w:sz w:val="20"/>
          <w:szCs w:val="20"/>
        </w:rPr>
        <w:t xml:space="preserve"> i 2</w:t>
      </w:r>
      <w:r w:rsidRPr="00D17BE8">
        <w:rPr>
          <w:rFonts w:ascii="Arial Nova Light" w:hAnsi="Arial Nova Light" w:cs="Arial"/>
          <w:sz w:val="20"/>
          <w:szCs w:val="20"/>
        </w:rPr>
        <w:t xml:space="preserve"> Rozporządzenia Parlamentu Europejskiego i</w:t>
      </w:r>
      <w:r w:rsidR="009D7920">
        <w:rPr>
          <w:rFonts w:ascii="Arial Nova Light" w:hAnsi="Arial Nova Light" w:cs="Arial"/>
          <w:sz w:val="20"/>
          <w:szCs w:val="20"/>
        </w:rPr>
        <w:t xml:space="preserve"> </w:t>
      </w:r>
      <w:r w:rsidRPr="00D17BE8">
        <w:rPr>
          <w:rFonts w:ascii="Arial Nova Light" w:hAnsi="Arial Nova Light" w:cs="Arial"/>
          <w:sz w:val="20"/>
          <w:szCs w:val="20"/>
        </w:rPr>
        <w:t>Rady (UE) 2016/679 z dnia 27 kwietnia 2016 r. w sprawie ochrony osób fizycznych w związku z</w:t>
      </w:r>
      <w:r w:rsidR="006E3012" w:rsidRPr="00D17BE8">
        <w:rPr>
          <w:rFonts w:ascii="Arial Nova Light" w:hAnsi="Arial Nova Light" w:cs="Arial"/>
          <w:sz w:val="20"/>
          <w:szCs w:val="20"/>
        </w:rPr>
        <w:t> </w:t>
      </w:r>
      <w:r w:rsidRPr="00D17BE8">
        <w:rPr>
          <w:rFonts w:ascii="Arial Nova Light" w:hAnsi="Arial Nova Light" w:cs="Arial"/>
          <w:sz w:val="20"/>
          <w:szCs w:val="20"/>
        </w:rPr>
        <w:t>przetwarzaniem danych osobowych i w sprawie swobodnego przepływu takich danych oraz uchylenia dyrektywy 95/46/WE (ogólne rozporządzenie o ochronie danych, zwane dalej „</w:t>
      </w:r>
      <w:r w:rsidR="00D17BE8" w:rsidRPr="00D17BE8">
        <w:rPr>
          <w:rFonts w:ascii="Arial Nova Light" w:hAnsi="Arial Nova Light" w:cs="Arial"/>
          <w:sz w:val="20"/>
          <w:szCs w:val="20"/>
        </w:rPr>
        <w:t>RODO</w:t>
      </w:r>
      <w:r w:rsidRPr="00D17BE8">
        <w:rPr>
          <w:rFonts w:ascii="Arial Nova Light" w:hAnsi="Arial Nova Light" w:cs="Arial"/>
          <w:sz w:val="20"/>
          <w:szCs w:val="20"/>
        </w:rPr>
        <w:t>”), informujemy, że:</w:t>
      </w:r>
    </w:p>
    <w:p w14:paraId="70C6CC73" w14:textId="77777777" w:rsidR="00E76B70" w:rsidRPr="00D17BE8" w:rsidRDefault="00E76B70" w:rsidP="00D17BE8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Administratorem Państwa danych osobowych jest </w:t>
      </w:r>
      <w:r w:rsidR="00616265" w:rsidRPr="00D17BE8">
        <w:rPr>
          <w:rFonts w:ascii="Arial Nova Light" w:hAnsi="Arial Nova Light" w:cs="Arial"/>
          <w:sz w:val="20"/>
          <w:szCs w:val="20"/>
        </w:rPr>
        <w:t>Akademia Wychowania Fizycznego im. Jerzego Kukuczki w Katowicach [ul. Mikołowska 72a, 40 – 065 Katowice].</w:t>
      </w:r>
    </w:p>
    <w:p w14:paraId="159E47A6" w14:textId="77777777" w:rsidR="00CD213F" w:rsidRPr="00D17BE8" w:rsidRDefault="00CD213F" w:rsidP="00CD213F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W</w:t>
      </w:r>
      <w:r w:rsidRPr="00D17BE8">
        <w:rPr>
          <w:rFonts w:ascii="Arial Nova Light" w:hAnsi="Arial Nova Light" w:cs="Arial"/>
          <w:sz w:val="20"/>
          <w:szCs w:val="20"/>
        </w:rPr>
        <w:t xml:space="preserve"> Akademii Wychowania Fizycznego im. Jerzego Kukuczki w Katowicach</w:t>
      </w:r>
      <w:r>
        <w:rPr>
          <w:rFonts w:ascii="Arial Nova Light" w:hAnsi="Arial Nova Light" w:cs="Arial"/>
          <w:sz w:val="20"/>
          <w:szCs w:val="20"/>
        </w:rPr>
        <w:t xml:space="preserve"> został powołany Inspektor Ochrony Danych, z którym można się skontaktować za pośrednictwem e-maila: </w:t>
      </w:r>
      <w:r w:rsidRPr="00585D11">
        <w:rPr>
          <w:rFonts w:ascii="Arial Nova Light" w:hAnsi="Arial Nova Light" w:cs="Arial"/>
          <w:sz w:val="20"/>
          <w:szCs w:val="20"/>
        </w:rPr>
        <w:t>iod@awf.katowice.pl</w:t>
      </w:r>
    </w:p>
    <w:p w14:paraId="742F661F" w14:textId="6F7A5335" w:rsidR="00E76B70" w:rsidRPr="00D17BE8" w:rsidRDefault="00E76B70" w:rsidP="00616265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Administrator zbiera i przetwarza </w:t>
      </w:r>
      <w:r w:rsidR="00616265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dane osobowe</w:t>
      </w:r>
      <w:r w:rsidR="00621D06">
        <w:rPr>
          <w:rFonts w:ascii="Arial Nova Light" w:hAnsi="Arial Nova Light" w:cs="Arial"/>
          <w:sz w:val="20"/>
          <w:szCs w:val="20"/>
        </w:rPr>
        <w:t>, w tym wizerunek</w:t>
      </w:r>
      <w:r w:rsidRPr="00D17BE8">
        <w:rPr>
          <w:rFonts w:ascii="Arial Nova Light" w:hAnsi="Arial Nova Light" w:cs="Arial"/>
          <w:sz w:val="20"/>
          <w:szCs w:val="20"/>
        </w:rPr>
        <w:t>:</w:t>
      </w:r>
    </w:p>
    <w:p w14:paraId="596DA3A7" w14:textId="4A1B3634" w:rsidR="008545ED" w:rsidRDefault="008545ED" w:rsidP="006E3012">
      <w:pPr>
        <w:pStyle w:val="m-510811418943402007m6119962132256220908msolistparagraph"/>
        <w:numPr>
          <w:ilvl w:val="0"/>
          <w:numId w:val="2"/>
        </w:numPr>
        <w:tabs>
          <w:tab w:val="right" w:pos="9072"/>
        </w:tabs>
        <w:spacing w:before="0" w:beforeAutospacing="0" w:after="0" w:afterAutospacing="0" w:line="288" w:lineRule="auto"/>
        <w:ind w:left="709" w:hanging="284"/>
        <w:jc w:val="both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 xml:space="preserve">w celu </w:t>
      </w:r>
      <w:r w:rsidR="009D426A" w:rsidRPr="009D426A">
        <w:rPr>
          <w:rFonts w:ascii="Arial Nova Light" w:hAnsi="Arial Nova Light" w:cs="Arial"/>
          <w:sz w:val="20"/>
          <w:szCs w:val="20"/>
        </w:rPr>
        <w:t>organizacji Państwa udziału w konferencji</w:t>
      </w:r>
      <w:r w:rsidR="009D426A">
        <w:rPr>
          <w:rFonts w:ascii="Arial Nova Light" w:hAnsi="Arial Nova Light" w:cs="Arial"/>
          <w:sz w:val="20"/>
          <w:szCs w:val="20"/>
        </w:rPr>
        <w:t xml:space="preserve"> pn</w:t>
      </w:r>
      <w:r w:rsidR="00861B35">
        <w:rPr>
          <w:rFonts w:ascii="Arial Nova Light" w:hAnsi="Arial Nova Light" w:cs="Arial"/>
          <w:sz w:val="20"/>
          <w:szCs w:val="20"/>
        </w:rPr>
        <w:t xml:space="preserve">. </w:t>
      </w:r>
      <w:r w:rsidR="00861B35">
        <w:rPr>
          <w:rFonts w:ascii="Akrobat Regular" w:hAnsi="Akrobat Regular"/>
          <w:color w:val="46464F"/>
          <w:shd w:val="clear" w:color="auto" w:fill="FFFFFF"/>
        </w:rPr>
        <w:t>IV Międzynarodowa Konferencja Naukowa </w:t>
      </w:r>
      <w:r w:rsidR="00861B35">
        <w:rPr>
          <w:rStyle w:val="Uwydatnienie"/>
          <w:rFonts w:ascii="Akrobat Regular" w:hAnsi="Akrobat Regular"/>
          <w:color w:val="46464F"/>
          <w:shd w:val="clear" w:color="auto" w:fill="FFFFFF"/>
        </w:rPr>
        <w:t>Nowoczesne strategie wspomagania zdrowia, sprawności i treningu sportowego</w:t>
      </w:r>
      <w:r w:rsidR="009D426A">
        <w:rPr>
          <w:rFonts w:ascii="Arial Nova Light" w:hAnsi="Arial Nova Light" w:cs="Arial"/>
          <w:sz w:val="20"/>
          <w:szCs w:val="20"/>
        </w:rPr>
        <w:t xml:space="preserve">, która odbędzie się w dniach </w:t>
      </w:r>
      <w:r w:rsidR="00861B35">
        <w:rPr>
          <w:rFonts w:ascii="Arial Nova Light" w:hAnsi="Arial Nova Light" w:cs="Arial"/>
          <w:sz w:val="20"/>
          <w:szCs w:val="20"/>
        </w:rPr>
        <w:t xml:space="preserve">15-17 marca, 2024 </w:t>
      </w:r>
      <w:r w:rsidR="009D426A">
        <w:rPr>
          <w:rFonts w:ascii="Arial Nova Light" w:hAnsi="Arial Nova Light" w:cs="Arial"/>
          <w:sz w:val="20"/>
          <w:szCs w:val="20"/>
        </w:rPr>
        <w:t>w Katowicach</w:t>
      </w:r>
      <w:r w:rsidR="009D426A" w:rsidRPr="009D426A">
        <w:rPr>
          <w:rFonts w:ascii="Arial Nova Light" w:hAnsi="Arial Nova Light" w:cs="Arial"/>
          <w:sz w:val="20"/>
          <w:szCs w:val="20"/>
        </w:rPr>
        <w:t xml:space="preserve">, </w:t>
      </w:r>
      <w:r w:rsidR="00163FB0">
        <w:rPr>
          <w:rFonts w:ascii="Arial Nova Light" w:hAnsi="Arial Nova Light" w:cs="Arial"/>
          <w:sz w:val="20"/>
          <w:szCs w:val="20"/>
        </w:rPr>
        <w:t xml:space="preserve">w tym zawarcia umowy, </w:t>
      </w:r>
      <w:r w:rsidR="009D426A" w:rsidRPr="009D426A">
        <w:rPr>
          <w:rFonts w:ascii="Arial Nova Light" w:hAnsi="Arial Nova Light" w:cs="Arial"/>
          <w:sz w:val="20"/>
          <w:szCs w:val="20"/>
        </w:rPr>
        <w:t xml:space="preserve">weryfikacji obecności, </w:t>
      </w:r>
      <w:r w:rsidR="009D426A">
        <w:rPr>
          <w:rFonts w:ascii="Arial Nova Light" w:hAnsi="Arial Nova Light" w:cs="Arial"/>
          <w:sz w:val="20"/>
          <w:szCs w:val="20"/>
        </w:rPr>
        <w:t xml:space="preserve">w tym sporządzenia listy uczestników, </w:t>
      </w:r>
      <w:r w:rsidR="009D426A" w:rsidRPr="009D426A">
        <w:rPr>
          <w:rFonts w:ascii="Arial Nova Light" w:hAnsi="Arial Nova Light" w:cs="Arial"/>
          <w:sz w:val="20"/>
          <w:szCs w:val="20"/>
        </w:rPr>
        <w:t>rozliczenia opłaty konferencyjnej, wydruku identyfikatorów, certyfikatów udziału i zaświadczeń.</w:t>
      </w:r>
      <w:r w:rsidR="009D426A">
        <w:rPr>
          <w:rFonts w:ascii="Arial Nova Light" w:hAnsi="Arial Nova Light" w:cs="Arial"/>
          <w:sz w:val="20"/>
          <w:szCs w:val="20"/>
        </w:rPr>
        <w:t xml:space="preserve"> </w:t>
      </w:r>
      <w:r w:rsidR="00E42D28" w:rsidRPr="00CD213F">
        <w:rPr>
          <w:rFonts w:ascii="Arial Nova Light" w:hAnsi="Arial Nova Light" w:cs="Arial"/>
          <w:sz w:val="20"/>
          <w:szCs w:val="20"/>
        </w:rPr>
        <w:t xml:space="preserve">Podstawą prawną przetwarzania Państwa danych osobowych w tym zakresie jest art. 6 ust. 1 lit. a </w:t>
      </w:r>
      <w:r w:rsidR="009D426A">
        <w:rPr>
          <w:rFonts w:ascii="Arial Nova Light" w:hAnsi="Arial Nova Light" w:cs="Arial"/>
          <w:sz w:val="20"/>
          <w:szCs w:val="20"/>
        </w:rPr>
        <w:t xml:space="preserve">i lit. c </w:t>
      </w:r>
      <w:r w:rsidR="00E42D28" w:rsidRPr="00CD213F">
        <w:rPr>
          <w:rFonts w:ascii="Arial Nova Light" w:hAnsi="Arial Nova Light" w:cs="Arial"/>
          <w:sz w:val="20"/>
          <w:szCs w:val="20"/>
        </w:rPr>
        <w:t>RODO</w:t>
      </w:r>
    </w:p>
    <w:p w14:paraId="5B1C448A" w14:textId="5FECC2F6" w:rsidR="00163FB0" w:rsidRDefault="00E76B70" w:rsidP="00163FB0">
      <w:pPr>
        <w:pStyle w:val="m-510811418943402007m6119962132256220908msolistparagraph"/>
        <w:numPr>
          <w:ilvl w:val="0"/>
          <w:numId w:val="2"/>
        </w:numPr>
        <w:tabs>
          <w:tab w:val="right" w:pos="9072"/>
        </w:tabs>
        <w:spacing w:after="0" w:line="288" w:lineRule="auto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celu ustalenia, dochodzenia lub obrony roszczeń, jakie Administrator może podnosić lub jakie mogą być wobec niego podnoszone</w:t>
      </w:r>
      <w:r w:rsidR="00361104">
        <w:t xml:space="preserve"> </w:t>
      </w:r>
      <w:r w:rsidR="00361104" w:rsidRPr="00361104">
        <w:rPr>
          <w:rFonts w:ascii="Arial Nova Light" w:hAnsi="Arial Nova Light" w:cs="Arial"/>
          <w:sz w:val="20"/>
          <w:szCs w:val="20"/>
        </w:rPr>
        <w:t xml:space="preserve">przez okres przewidziany dla przedawnienia tych roszczeń </w:t>
      </w:r>
      <w:r w:rsidR="00361104" w:rsidRPr="00861B35">
        <w:rPr>
          <w:rFonts w:ascii="Arial Nova Light" w:hAnsi="Arial Nova Light" w:cs="Arial"/>
          <w:sz w:val="20"/>
          <w:szCs w:val="20"/>
        </w:rPr>
        <w:t xml:space="preserve">oraz w celu kierowania do Państwa informacji o </w:t>
      </w:r>
      <w:r w:rsidR="00163FB0" w:rsidRPr="00861B35">
        <w:rPr>
          <w:rFonts w:ascii="Arial Nova Light" w:hAnsi="Arial Nova Light" w:cs="Arial"/>
          <w:sz w:val="20"/>
          <w:szCs w:val="20"/>
        </w:rPr>
        <w:t xml:space="preserve">kolejnych edycjach tej konferencji, innych </w:t>
      </w:r>
      <w:r w:rsidR="00361104" w:rsidRPr="00861B35">
        <w:rPr>
          <w:rFonts w:ascii="Arial Nova Light" w:hAnsi="Arial Nova Light" w:cs="Arial"/>
          <w:sz w:val="20"/>
          <w:szCs w:val="20"/>
        </w:rPr>
        <w:t>konferencjach, kursach</w:t>
      </w:r>
      <w:r w:rsidR="00163FB0" w:rsidRPr="00861B35">
        <w:rPr>
          <w:rFonts w:ascii="Arial Nova Light" w:hAnsi="Arial Nova Light" w:cs="Arial"/>
          <w:sz w:val="20"/>
          <w:szCs w:val="20"/>
        </w:rPr>
        <w:t xml:space="preserve">, </w:t>
      </w:r>
      <w:r w:rsidR="00361104" w:rsidRPr="00861B35">
        <w:rPr>
          <w:rFonts w:ascii="Arial Nova Light" w:hAnsi="Arial Nova Light" w:cs="Arial"/>
          <w:sz w:val="20"/>
          <w:szCs w:val="20"/>
        </w:rPr>
        <w:t xml:space="preserve">szkoleniach </w:t>
      </w:r>
      <w:r w:rsidR="00163FB0" w:rsidRPr="00861B35">
        <w:rPr>
          <w:rFonts w:ascii="Arial Nova Light" w:hAnsi="Arial Nova Light" w:cs="Arial"/>
          <w:sz w:val="20"/>
          <w:szCs w:val="20"/>
        </w:rPr>
        <w:t xml:space="preserve">i podobnych wydarzeniach </w:t>
      </w:r>
      <w:r w:rsidR="00361104" w:rsidRPr="00861B35">
        <w:rPr>
          <w:rFonts w:ascii="Arial Nova Light" w:hAnsi="Arial Nova Light" w:cs="Arial"/>
          <w:sz w:val="20"/>
          <w:szCs w:val="20"/>
        </w:rPr>
        <w:t xml:space="preserve">organizowanych przez </w:t>
      </w:r>
      <w:r w:rsidR="00163FB0">
        <w:rPr>
          <w:rFonts w:ascii="Arial Nova Light" w:hAnsi="Arial Nova Light" w:cs="Arial"/>
          <w:sz w:val="20"/>
          <w:szCs w:val="20"/>
        </w:rPr>
        <w:t>Akademię Wychowania Fizycznego im. Jerzego Kukuczki w Katowicach</w:t>
      </w:r>
      <w:r w:rsidR="00361104" w:rsidRPr="00361104">
        <w:rPr>
          <w:rFonts w:ascii="Arial Nova Light" w:hAnsi="Arial Nova Light" w:cs="Arial"/>
          <w:sz w:val="20"/>
          <w:szCs w:val="20"/>
        </w:rPr>
        <w:t>.</w:t>
      </w:r>
      <w:r w:rsidR="009D7920">
        <w:rPr>
          <w:rFonts w:ascii="Arial Nova Light" w:hAnsi="Arial Nova Light" w:cs="Arial"/>
          <w:sz w:val="20"/>
          <w:szCs w:val="20"/>
        </w:rPr>
        <w:t xml:space="preserve"> Powyższy cel stanowi uzasadniony interes realizowany przez Administratora</w:t>
      </w:r>
      <w:r w:rsidR="00055501">
        <w:rPr>
          <w:rFonts w:ascii="Arial Nova Light" w:hAnsi="Arial Nova Light" w:cs="Arial"/>
          <w:sz w:val="20"/>
          <w:szCs w:val="20"/>
        </w:rPr>
        <w:t xml:space="preserve">. </w:t>
      </w:r>
      <w:r w:rsidRPr="00055501">
        <w:rPr>
          <w:rFonts w:ascii="Arial Nova Light" w:hAnsi="Arial Nova Light" w:cs="Arial"/>
          <w:sz w:val="20"/>
          <w:szCs w:val="20"/>
        </w:rPr>
        <w:t xml:space="preserve">Podstawą </w:t>
      </w:r>
      <w:r w:rsidR="009D7920">
        <w:rPr>
          <w:rFonts w:ascii="Arial Nova Light" w:hAnsi="Arial Nova Light" w:cs="Arial"/>
          <w:sz w:val="20"/>
          <w:szCs w:val="20"/>
        </w:rPr>
        <w:t xml:space="preserve">przetwarzania danych osobowych w tym zakresie </w:t>
      </w:r>
      <w:r w:rsidRPr="00055501">
        <w:rPr>
          <w:rFonts w:ascii="Arial Nova Light" w:hAnsi="Arial Nova Light" w:cs="Arial"/>
          <w:sz w:val="20"/>
          <w:szCs w:val="20"/>
        </w:rPr>
        <w:t>jest art. 6 ust. 1</w:t>
      </w:r>
      <w:r w:rsidR="004150F8" w:rsidRPr="00055501">
        <w:rPr>
          <w:rFonts w:ascii="Arial Nova Light" w:hAnsi="Arial Nova Light" w:cs="Arial"/>
          <w:sz w:val="20"/>
          <w:szCs w:val="20"/>
        </w:rPr>
        <w:t xml:space="preserve"> lit. </w:t>
      </w:r>
      <w:r w:rsidRPr="00055501">
        <w:rPr>
          <w:rFonts w:ascii="Arial Nova Light" w:hAnsi="Arial Nova Light" w:cs="Arial"/>
          <w:sz w:val="20"/>
          <w:szCs w:val="20"/>
        </w:rPr>
        <w:t>f RODO</w:t>
      </w:r>
      <w:r w:rsidR="002D29F1" w:rsidRPr="00055501">
        <w:rPr>
          <w:rFonts w:ascii="Arial Nova Light" w:hAnsi="Arial Nova Light" w:cs="Arial"/>
          <w:sz w:val="20"/>
          <w:szCs w:val="20"/>
        </w:rPr>
        <w:t>.</w:t>
      </w:r>
      <w:r w:rsidR="00163FB0" w:rsidRPr="00163FB0">
        <w:rPr>
          <w:rFonts w:ascii="Arial Nova Light" w:hAnsi="Arial Nova Light" w:cs="Arial"/>
          <w:sz w:val="20"/>
          <w:szCs w:val="20"/>
        </w:rPr>
        <w:t xml:space="preserve"> </w:t>
      </w:r>
    </w:p>
    <w:p w14:paraId="4A831F2F" w14:textId="22F14378" w:rsidR="00621D06" w:rsidRPr="00621D06" w:rsidRDefault="00621D06" w:rsidP="00621D06">
      <w:pPr>
        <w:pStyle w:val="m-510811418943402007m6119962132256220908msolistparagraph"/>
        <w:numPr>
          <w:ilvl w:val="0"/>
          <w:numId w:val="2"/>
        </w:numPr>
        <w:tabs>
          <w:tab w:val="right" w:pos="9072"/>
        </w:tabs>
        <w:spacing w:after="0" w:line="288" w:lineRule="auto"/>
        <w:jc w:val="both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 xml:space="preserve">w celu </w:t>
      </w:r>
      <w:r w:rsidRPr="00621D06">
        <w:rPr>
          <w:rFonts w:ascii="Arial Nova Light" w:hAnsi="Arial Nova Light" w:cs="Arial"/>
          <w:sz w:val="20"/>
          <w:szCs w:val="20"/>
        </w:rPr>
        <w:t>prowadzenia monitoringu wizyjnego oraz stosowania systemu kontroli dostępu, co stanowi prawnie uzasadniony interes Administratora – na podstawie art. 6 ust. 1 lit. f RODO</w:t>
      </w:r>
      <w:r>
        <w:rPr>
          <w:rFonts w:ascii="Arial Nova Light" w:hAnsi="Arial Nova Light" w:cs="Arial"/>
          <w:sz w:val="20"/>
          <w:szCs w:val="20"/>
        </w:rPr>
        <w:t>.</w:t>
      </w:r>
    </w:p>
    <w:p w14:paraId="21E730FF" w14:textId="77777777" w:rsidR="00CD213F" w:rsidRDefault="00CD213F" w:rsidP="00CD213F">
      <w:pPr>
        <w:pStyle w:val="Akapitzlist"/>
        <w:numPr>
          <w:ilvl w:val="0"/>
          <w:numId w:val="2"/>
        </w:numPr>
        <w:rPr>
          <w:rFonts w:ascii="Arial Nova Light" w:hAnsi="Arial Nova Light" w:cs="Arial"/>
          <w:sz w:val="20"/>
          <w:szCs w:val="20"/>
          <w:lang w:eastAsia="pl-PL"/>
        </w:rPr>
      </w:pPr>
      <w:r w:rsidRPr="00CD213F">
        <w:rPr>
          <w:rFonts w:ascii="Arial Nova Light" w:hAnsi="Arial Nova Light" w:cs="Arial"/>
          <w:sz w:val="20"/>
          <w:szCs w:val="20"/>
          <w:lang w:eastAsia="pl-PL"/>
        </w:rPr>
        <w:t>w innych celach, w przypadku wyrażenia przez Państwa dobrowolnej, pisemnej zgody. Podstawą prawną przetwarzania Państwa danych osobowych w tym zakresie jest art. 6 ust. 1 lit. a RODO.</w:t>
      </w:r>
    </w:p>
    <w:p w14:paraId="2BC7AC14" w14:textId="43537FCE" w:rsidR="00621D06" w:rsidRPr="00861B35" w:rsidRDefault="00621D06" w:rsidP="00861B35">
      <w:pPr>
        <w:pStyle w:val="Akapitzlist"/>
        <w:numPr>
          <w:ilvl w:val="0"/>
          <w:numId w:val="2"/>
        </w:numPr>
        <w:jc w:val="both"/>
        <w:rPr>
          <w:rFonts w:ascii="Arial Nova Light" w:hAnsi="Arial Nova Light" w:cs="Arial"/>
          <w:sz w:val="20"/>
          <w:szCs w:val="20"/>
          <w:lang w:eastAsia="pl-PL"/>
        </w:rPr>
      </w:pPr>
      <w:r w:rsidRPr="00861B35">
        <w:rPr>
          <w:rFonts w:ascii="Arial Nova Light" w:hAnsi="Arial Nova Light" w:cs="Arial"/>
          <w:sz w:val="20"/>
          <w:szCs w:val="20"/>
          <w:lang w:eastAsia="pl-PL"/>
        </w:rPr>
        <w:t xml:space="preserve">Państwa dane osobowe (wizerunek) będą przetwarzane na podstawie art. 6 ust. 1 lit. a RODO, tj. poprzez wyrażenie zgody w postaci jednoznacznej czynności potwierdzającej, przez co rozumie się osobiste uczestnictwo w miejscu konferencji. Państwa wizerunek może być rozpowszechniany w związku z transmitowaniem konferencji na żywo w telewizjach internetowych, Internecie oraz na kanale YouTube, a także może być utrwalany w postaci zdjęć, filmów i nagrań oraz rozpowszechniany w związku z konferencją poprzez publikowanie materiałów w mediach (telewizja, prasa, Internet) na stronie internetowej konferencji oraz na profilach konferencji w portalach społecznościowych oraz na portalach społecznościowych Administratora. </w:t>
      </w:r>
    </w:p>
    <w:p w14:paraId="3D4F58EA" w14:textId="4A062D23" w:rsidR="00E76B70" w:rsidRPr="00861B35" w:rsidRDefault="00055501" w:rsidP="00616265">
      <w:pPr>
        <w:pStyle w:val="m-510811418943402007m6119962132256220908msolist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861B35">
        <w:rPr>
          <w:rFonts w:ascii="Arial Nova Light" w:hAnsi="Arial Nova Light" w:cs="Arial"/>
          <w:sz w:val="20"/>
          <w:szCs w:val="20"/>
        </w:rPr>
        <w:t>Podanie</w:t>
      </w:r>
      <w:r w:rsidR="00E76B70" w:rsidRPr="00861B35">
        <w:rPr>
          <w:rFonts w:ascii="Arial Nova Light" w:hAnsi="Arial Nova Light" w:cs="Arial"/>
          <w:sz w:val="20"/>
          <w:szCs w:val="20"/>
        </w:rPr>
        <w:t xml:space="preserve"> </w:t>
      </w:r>
      <w:r w:rsidR="002D29F1" w:rsidRPr="00861B35">
        <w:rPr>
          <w:rFonts w:ascii="Arial Nova Light" w:hAnsi="Arial Nova Light" w:cs="Arial"/>
          <w:sz w:val="20"/>
          <w:szCs w:val="20"/>
        </w:rPr>
        <w:t>przez Państwa</w:t>
      </w:r>
      <w:r w:rsidR="00E76B70" w:rsidRPr="00861B35">
        <w:rPr>
          <w:rFonts w:ascii="Arial Nova Light" w:hAnsi="Arial Nova Light" w:cs="Arial"/>
          <w:sz w:val="20"/>
          <w:szCs w:val="20"/>
        </w:rPr>
        <w:t xml:space="preserve"> danych osobowych </w:t>
      </w:r>
      <w:r w:rsidR="00E42D28" w:rsidRPr="00861B35">
        <w:rPr>
          <w:rFonts w:ascii="Arial Nova Light" w:hAnsi="Arial Nova Light" w:cs="Arial"/>
          <w:sz w:val="20"/>
          <w:szCs w:val="20"/>
        </w:rPr>
        <w:t>jest dobrowolne</w:t>
      </w:r>
      <w:bookmarkStart w:id="0" w:name="_Hlk515316419"/>
      <w:r w:rsidR="001862BD" w:rsidRPr="00861B35">
        <w:rPr>
          <w:rFonts w:ascii="Arial Nova Light" w:hAnsi="Arial Nova Light" w:cs="Arial"/>
          <w:sz w:val="20"/>
          <w:szCs w:val="20"/>
        </w:rPr>
        <w:t>,</w:t>
      </w:r>
      <w:r w:rsidR="009D426A" w:rsidRPr="00861B35">
        <w:rPr>
          <w:rFonts w:ascii="Arial Nova Light" w:hAnsi="Arial Nova Light" w:cs="Arial"/>
          <w:sz w:val="20"/>
          <w:szCs w:val="20"/>
        </w:rPr>
        <w:t xml:space="preserve"> jednakże odmowa ich podania powoduje niemożność zgłoszenia swojego udziału w konferencji. Natomiast podanie danych </w:t>
      </w:r>
      <w:bookmarkStart w:id="1" w:name="_GoBack"/>
      <w:bookmarkEnd w:id="1"/>
      <w:r w:rsidR="009D426A" w:rsidRPr="00861B35">
        <w:rPr>
          <w:rFonts w:ascii="Arial Nova Light" w:hAnsi="Arial Nova Light" w:cs="Arial"/>
          <w:sz w:val="20"/>
          <w:szCs w:val="20"/>
        </w:rPr>
        <w:t>kontaktowych, tj. numeru telefonu, adresu e mail nie jest niezbędne, ale umożliwi kontakt z Panią/Panem</w:t>
      </w:r>
      <w:r w:rsidR="006E41BE" w:rsidRPr="00861B35">
        <w:rPr>
          <w:rFonts w:ascii="Arial Nova Light" w:hAnsi="Arial Nova Light" w:cs="Arial"/>
          <w:sz w:val="20"/>
          <w:szCs w:val="20"/>
        </w:rPr>
        <w:t>.</w:t>
      </w:r>
    </w:p>
    <w:bookmarkEnd w:id="0"/>
    <w:p w14:paraId="2812DE47" w14:textId="77777777" w:rsidR="00E76B70" w:rsidRPr="000554C5" w:rsidRDefault="00EF4988" w:rsidP="009D7920">
      <w:pPr>
        <w:pStyle w:val="m-510811418943402007m6119962132256220908msolistparagraph"/>
        <w:numPr>
          <w:ilvl w:val="0"/>
          <w:numId w:val="1"/>
        </w:numPr>
        <w:tabs>
          <w:tab w:val="right" w:pos="9072"/>
        </w:tabs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Państwa</w:t>
      </w:r>
      <w:r w:rsidR="00E76B70" w:rsidRPr="00D17BE8">
        <w:rPr>
          <w:rFonts w:ascii="Arial Nova Light" w:hAnsi="Arial Nova Light" w:cs="Arial"/>
          <w:sz w:val="20"/>
          <w:szCs w:val="20"/>
        </w:rPr>
        <w:t xml:space="preserve"> dane osobowe mogą zostać przekazane</w:t>
      </w:r>
      <w:r w:rsidR="00A64E62">
        <w:rPr>
          <w:rFonts w:ascii="Arial Nova Light" w:hAnsi="Arial Nova Light" w:cs="Arial"/>
          <w:sz w:val="20"/>
          <w:szCs w:val="20"/>
        </w:rPr>
        <w:t xml:space="preserve"> właściwym organom administracji państwowej,</w:t>
      </w:r>
      <w:r w:rsidR="00A87CA3">
        <w:rPr>
          <w:rFonts w:ascii="Arial Nova Light" w:hAnsi="Arial Nova Light" w:cs="Arial"/>
          <w:sz w:val="20"/>
          <w:szCs w:val="20"/>
        </w:rPr>
        <w:t xml:space="preserve"> </w:t>
      </w:r>
      <w:r w:rsidR="001C60FD" w:rsidRPr="000554C5">
        <w:rPr>
          <w:rFonts w:ascii="Arial Nova Light" w:hAnsi="Arial Nova Light" w:cs="Arial"/>
          <w:sz w:val="20"/>
          <w:szCs w:val="20"/>
        </w:rPr>
        <w:t xml:space="preserve">partnerom wydarzenia, z którymi administrator zawarł umowę powierzenia przetwarzania danych osobowych, </w:t>
      </w:r>
      <w:r w:rsidR="00E76B70" w:rsidRPr="000554C5">
        <w:rPr>
          <w:rFonts w:ascii="Arial Nova Light" w:hAnsi="Arial Nova Light" w:cs="Arial"/>
          <w:sz w:val="20"/>
          <w:szCs w:val="20"/>
        </w:rPr>
        <w:t>kancelarii prawnej, w</w:t>
      </w:r>
      <w:r w:rsidR="009D7920" w:rsidRPr="000554C5">
        <w:rPr>
          <w:rFonts w:ascii="Arial Nova Light" w:hAnsi="Arial Nova Light" w:cs="Arial"/>
          <w:sz w:val="20"/>
          <w:szCs w:val="20"/>
        </w:rPr>
        <w:t> </w:t>
      </w:r>
      <w:r w:rsidR="00055501" w:rsidRPr="000554C5">
        <w:rPr>
          <w:rFonts w:ascii="Arial Nova Light" w:hAnsi="Arial Nova Light" w:cs="Arial"/>
          <w:sz w:val="20"/>
          <w:szCs w:val="20"/>
        </w:rPr>
        <w:t>przypadku konieczności</w:t>
      </w:r>
      <w:r w:rsidR="00E76B70" w:rsidRPr="000554C5">
        <w:rPr>
          <w:rFonts w:ascii="Arial Nova Light" w:hAnsi="Arial Nova Light" w:cs="Arial"/>
          <w:sz w:val="20"/>
          <w:szCs w:val="20"/>
        </w:rPr>
        <w:t xml:space="preserve"> ustalenia, dochodzenia lub obrony roszczeń jakie Administrator może podnosić lub jakie mogą być wobec niego podnoszone</w:t>
      </w:r>
      <w:r w:rsidR="009D7920" w:rsidRPr="000554C5">
        <w:rPr>
          <w:rFonts w:ascii="Arial Nova Light" w:hAnsi="Arial Nova Light" w:cs="Arial"/>
          <w:sz w:val="20"/>
          <w:szCs w:val="20"/>
        </w:rPr>
        <w:t>.</w:t>
      </w:r>
    </w:p>
    <w:p w14:paraId="76E61864" w14:textId="77777777" w:rsidR="000554C5" w:rsidRPr="000554C5" w:rsidRDefault="000554C5" w:rsidP="000554C5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0554C5">
        <w:rPr>
          <w:rFonts w:ascii="Arial Nova Light" w:hAnsi="Arial Nova Light" w:cs="Arial"/>
          <w:sz w:val="20"/>
          <w:szCs w:val="20"/>
        </w:rPr>
        <w:lastRenderedPageBreak/>
        <w:t xml:space="preserve">Państwa dane osobowe będą przetwarzane przez okres trwania </w:t>
      </w:r>
      <w:r>
        <w:rPr>
          <w:rFonts w:ascii="Arial Nova Light" w:hAnsi="Arial Nova Light" w:cs="Arial"/>
          <w:sz w:val="20"/>
          <w:szCs w:val="20"/>
        </w:rPr>
        <w:t>konferencji</w:t>
      </w:r>
      <w:r w:rsidRPr="000554C5">
        <w:rPr>
          <w:rFonts w:ascii="Arial Nova Light" w:hAnsi="Arial Nova Light" w:cs="Arial"/>
          <w:sz w:val="20"/>
          <w:szCs w:val="20"/>
        </w:rPr>
        <w:t>, a następnie do czasu przedawnienia roszczeń wynikających z zawartej umowy lub przez okres wynikający z przepisów prawa powszechnie obowiązującego, np. w przypadku, gdy zostanie wystawiona dla Państwa faktura– przez okres 5 lat od zakończenia roku, w którym faktura zostanie wystawiona (w zależności od tego, który z terminów będzie dłuższy).</w:t>
      </w:r>
    </w:p>
    <w:p w14:paraId="7442A2EB" w14:textId="77777777" w:rsidR="00E76B70" w:rsidRPr="000554C5" w:rsidRDefault="00E76B70" w:rsidP="00EF4988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 w:hanging="426"/>
        <w:jc w:val="both"/>
        <w:rPr>
          <w:rFonts w:ascii="Arial Nova Light" w:hAnsi="Arial Nova Light" w:cs="Arial"/>
          <w:sz w:val="20"/>
          <w:szCs w:val="20"/>
        </w:rPr>
      </w:pPr>
      <w:r w:rsidRPr="000554C5">
        <w:rPr>
          <w:rFonts w:ascii="Arial Nova Light" w:hAnsi="Arial Nova Light" w:cs="Arial"/>
          <w:sz w:val="20"/>
          <w:szCs w:val="20"/>
        </w:rPr>
        <w:t xml:space="preserve">Administrator informuje, że </w:t>
      </w:r>
      <w:r w:rsidR="00EF4988" w:rsidRPr="000554C5">
        <w:rPr>
          <w:rFonts w:ascii="Arial Nova Light" w:hAnsi="Arial Nova Light" w:cs="Arial"/>
          <w:sz w:val="20"/>
          <w:szCs w:val="20"/>
        </w:rPr>
        <w:t>mają Państwo</w:t>
      </w:r>
      <w:r w:rsidRPr="000554C5">
        <w:rPr>
          <w:rFonts w:ascii="Arial Nova Light" w:hAnsi="Arial Nova Light" w:cs="Arial"/>
          <w:sz w:val="20"/>
          <w:szCs w:val="20"/>
        </w:rPr>
        <w:t xml:space="preserve"> prawo:</w:t>
      </w:r>
    </w:p>
    <w:p w14:paraId="3B711578" w14:textId="77777777" w:rsidR="006E3012" w:rsidRPr="000554C5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0554C5">
        <w:rPr>
          <w:rFonts w:ascii="Arial Nova Light" w:hAnsi="Arial Nova Light" w:cs="Arial"/>
          <w:sz w:val="20"/>
          <w:szCs w:val="20"/>
        </w:rPr>
        <w:t>żądać od Administratora dostępu do swoich danych osobowych;</w:t>
      </w:r>
    </w:p>
    <w:p w14:paraId="7C517F6C" w14:textId="77777777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0554C5">
        <w:rPr>
          <w:rFonts w:ascii="Arial Nova Light" w:hAnsi="Arial Nova Light" w:cs="Arial"/>
          <w:sz w:val="20"/>
          <w:szCs w:val="20"/>
        </w:rPr>
        <w:t>w przypadku, gdy przetwarzane przez Administratora dane osobowe są nieprawidłowe, ma</w:t>
      </w:r>
      <w:r w:rsidR="00D17BE8" w:rsidRPr="000554C5">
        <w:rPr>
          <w:rFonts w:ascii="Arial Nova Light" w:hAnsi="Arial Nova Light" w:cs="Arial"/>
          <w:sz w:val="20"/>
          <w:szCs w:val="20"/>
        </w:rPr>
        <w:t>ją</w:t>
      </w:r>
      <w:r w:rsidRPr="000554C5">
        <w:rPr>
          <w:rFonts w:ascii="Arial Nova Light" w:hAnsi="Arial Nova Light" w:cs="Arial"/>
          <w:sz w:val="20"/>
          <w:szCs w:val="20"/>
        </w:rPr>
        <w:t xml:space="preserve"> </w:t>
      </w:r>
      <w:r w:rsidR="00EF4988" w:rsidRPr="000554C5">
        <w:rPr>
          <w:rFonts w:ascii="Arial Nova Light" w:hAnsi="Arial Nova Light" w:cs="Arial"/>
          <w:sz w:val="20"/>
          <w:szCs w:val="20"/>
        </w:rPr>
        <w:t>Państwo</w:t>
      </w:r>
      <w:r w:rsidRPr="000554C5">
        <w:rPr>
          <w:rFonts w:ascii="Arial Nova Light" w:hAnsi="Arial Nova Light" w:cs="Arial"/>
          <w:sz w:val="20"/>
          <w:szCs w:val="20"/>
        </w:rPr>
        <w:t xml:space="preserve"> prawo do</w:t>
      </w:r>
      <w:r w:rsidRPr="00D17BE8">
        <w:rPr>
          <w:rFonts w:ascii="Arial Nova Light" w:hAnsi="Arial Nova Light" w:cs="Arial"/>
          <w:sz w:val="20"/>
          <w:szCs w:val="20"/>
        </w:rPr>
        <w:t xml:space="preserve"> ich sprostowania, czyli żądania zmiany lub uzupełnienia;</w:t>
      </w:r>
    </w:p>
    <w:p w14:paraId="5D92427A" w14:textId="77777777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w przypadku, gdy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dane osobowe nie są Administratorowi potrzebne do celów, w których zostały zebrane; gdy został wniesiony sprzeciw na warunkach niżej opisanych; gdy dane powinny być usunięte w celu wywiązania się z obowiązku wynikającego z przepisu prawa, ma</w:t>
      </w:r>
      <w:r w:rsidR="00D17BE8" w:rsidRPr="00D17BE8">
        <w:rPr>
          <w:rFonts w:ascii="Arial Nova Light" w:hAnsi="Arial Nova Light" w:cs="Arial"/>
          <w:sz w:val="20"/>
          <w:szCs w:val="20"/>
        </w:rPr>
        <w:t>ją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prawo do żądania usunięcia przez Administratora tych danych osobowych</w:t>
      </w:r>
      <w:r w:rsidR="006E3012" w:rsidRPr="00D17BE8">
        <w:rPr>
          <w:rFonts w:ascii="Arial Nova Light" w:hAnsi="Arial Nova Light" w:cs="Arial"/>
          <w:sz w:val="20"/>
          <w:szCs w:val="20"/>
        </w:rPr>
        <w:t>;</w:t>
      </w:r>
    </w:p>
    <w:p w14:paraId="4F0D200E" w14:textId="77777777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przypadku, gdy kwestionuj</w:t>
      </w:r>
      <w:r w:rsidR="00EF4988" w:rsidRPr="00D17BE8">
        <w:rPr>
          <w:rFonts w:ascii="Arial Nova Light" w:hAnsi="Arial Nova Light" w:cs="Arial"/>
          <w:sz w:val="20"/>
          <w:szCs w:val="20"/>
        </w:rPr>
        <w:t>ą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prawidłowość danych osobowych, </w:t>
      </w:r>
      <w:r w:rsidR="006E3012" w:rsidRPr="00D17BE8">
        <w:rPr>
          <w:rFonts w:ascii="Arial Nova Light" w:hAnsi="Arial Nova Light" w:cs="Arial"/>
          <w:sz w:val="20"/>
          <w:szCs w:val="20"/>
        </w:rPr>
        <w:t>mogą Państwo</w:t>
      </w:r>
      <w:r w:rsidRPr="00D17BE8">
        <w:rPr>
          <w:rFonts w:ascii="Arial Nova Light" w:hAnsi="Arial Nova Light" w:cs="Arial"/>
          <w:sz w:val="20"/>
          <w:szCs w:val="20"/>
        </w:rPr>
        <w:t xml:space="preserve"> żądać ograniczenia ich przetwarzania na okres pozwalający Administratorowi weryfikację prawidłowości tych danych;</w:t>
      </w:r>
    </w:p>
    <w:p w14:paraId="45939BD7" w14:textId="77777777" w:rsidR="006E3012" w:rsidRPr="00D17BE8" w:rsidRDefault="00E76B70" w:rsidP="006E3012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poza przypadkiem wskazanym w punkcie d), prawo do ograniczenia przetwarzania danych osobowych przysługuje </w:t>
      </w:r>
      <w:r w:rsidR="00EF4988" w:rsidRPr="00D17BE8">
        <w:rPr>
          <w:rFonts w:ascii="Arial Nova Light" w:hAnsi="Arial Nova Light" w:cs="Arial"/>
          <w:sz w:val="20"/>
          <w:szCs w:val="20"/>
        </w:rPr>
        <w:t>Państwu</w:t>
      </w:r>
      <w:r w:rsidRPr="00D17BE8">
        <w:rPr>
          <w:rFonts w:ascii="Arial Nova Light" w:hAnsi="Arial Nova Light" w:cs="Arial"/>
          <w:sz w:val="20"/>
          <w:szCs w:val="20"/>
        </w:rPr>
        <w:t>, gdy dane osobowe będą przetwarzane</w:t>
      </w:r>
      <w:r w:rsidR="006E3012" w:rsidRPr="00D17BE8">
        <w:rPr>
          <w:rFonts w:ascii="Arial Nova Light" w:hAnsi="Arial Nova Light" w:cs="Arial"/>
          <w:sz w:val="20"/>
          <w:szCs w:val="20"/>
        </w:rPr>
        <w:t xml:space="preserve"> przez Administratora</w:t>
      </w:r>
      <w:r w:rsidRPr="00D17BE8">
        <w:rPr>
          <w:rFonts w:ascii="Arial Nova Light" w:hAnsi="Arial Nova Light" w:cs="Arial"/>
          <w:sz w:val="20"/>
          <w:szCs w:val="20"/>
        </w:rPr>
        <w:t xml:space="preserve"> niezgodnie z prawem, ale nie </w:t>
      </w:r>
      <w:r w:rsidR="00EF4988" w:rsidRPr="00D17BE8">
        <w:rPr>
          <w:rFonts w:ascii="Arial Nova Light" w:hAnsi="Arial Nova Light" w:cs="Arial"/>
          <w:sz w:val="20"/>
          <w:szCs w:val="20"/>
        </w:rPr>
        <w:t>będą Państwo chcieli</w:t>
      </w:r>
      <w:r w:rsidRPr="00D17BE8">
        <w:rPr>
          <w:rFonts w:ascii="Arial Nova Light" w:hAnsi="Arial Nova Light" w:cs="Arial"/>
          <w:sz w:val="20"/>
          <w:szCs w:val="20"/>
        </w:rPr>
        <w:t xml:space="preserve">, aby Administrator je usunął; gdy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dane nie będą potrzebne Administratorowi, ale mogą być potrzebne do obrony lub dochodzenia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roszczeń; lub gdy wni</w:t>
      </w:r>
      <w:r w:rsidR="00EF4988" w:rsidRPr="00D17BE8">
        <w:rPr>
          <w:rFonts w:ascii="Arial Nova Light" w:hAnsi="Arial Nova Light" w:cs="Arial"/>
          <w:sz w:val="20"/>
          <w:szCs w:val="20"/>
        </w:rPr>
        <w:t xml:space="preserve">osą Państwo </w:t>
      </w:r>
      <w:r w:rsidRPr="00D17BE8">
        <w:rPr>
          <w:rFonts w:ascii="Arial Nova Light" w:hAnsi="Arial Nova Light" w:cs="Arial"/>
          <w:sz w:val="20"/>
          <w:szCs w:val="20"/>
        </w:rPr>
        <w:t>sprzeciw wobec przetwarzania danych na zasadach niżej opisanych do czasu ustalenia, czy prawnie uzasadnione podstawy po stronie Administratora są nadrzędne wobec podstawy sprzeciwu;</w:t>
      </w:r>
    </w:p>
    <w:p w14:paraId="4ACE7061" w14:textId="77777777" w:rsidR="009D7920" w:rsidRPr="009D7920" w:rsidRDefault="00E76B70" w:rsidP="009D7920">
      <w:pPr>
        <w:pStyle w:val="m-510811418943402007m6119962132256220908msolistparagraph"/>
        <w:numPr>
          <w:ilvl w:val="0"/>
          <w:numId w:val="4"/>
        </w:numPr>
        <w:spacing w:before="0" w:beforeAutospacing="0" w:after="0" w:afterAutospacing="0" w:line="288" w:lineRule="auto"/>
        <w:ind w:left="851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do żądania przeniesienia wskazanych przez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danych osobowych.</w:t>
      </w:r>
    </w:p>
    <w:p w14:paraId="6CBA1AF1" w14:textId="77777777" w:rsidR="006E3012" w:rsidRPr="00D17BE8" w:rsidRDefault="006E3012" w:rsidP="00616265">
      <w:pPr>
        <w:pStyle w:val="m-510811418943402007m6119962132256220908msolistparagraph"/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W celu skorzystania z ww. praw, prosimy o bezpośredni kontakt z Inspektorem Ochrony Danych (dane kontaktowe jw.).</w:t>
      </w:r>
    </w:p>
    <w:p w14:paraId="3AA88A5C" w14:textId="77777777" w:rsidR="00CD213F" w:rsidRDefault="00CD213F" w:rsidP="00CD213F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1E24D2">
        <w:rPr>
          <w:rFonts w:ascii="Arial Nova Light" w:hAnsi="Arial Nova Light" w:cs="Arial"/>
          <w:sz w:val="20"/>
          <w:szCs w:val="20"/>
        </w:rPr>
        <w:t>Jeśli Państwa dane osobowe przetwarzane są na podstawie wyrażonej zgody (art. 6 ust. 1</w:t>
      </w:r>
      <w:r>
        <w:rPr>
          <w:rFonts w:ascii="Arial Nova Light" w:hAnsi="Arial Nova Light" w:cs="Arial"/>
          <w:sz w:val="20"/>
          <w:szCs w:val="20"/>
        </w:rPr>
        <w:t xml:space="preserve"> lit. </w:t>
      </w:r>
      <w:r w:rsidRPr="001E24D2">
        <w:rPr>
          <w:rFonts w:ascii="Arial Nova Light" w:hAnsi="Arial Nova Light" w:cs="Arial"/>
          <w:sz w:val="20"/>
          <w:szCs w:val="20"/>
        </w:rPr>
        <w:t>a RODO), mają Państwo prawo ją wycofać w dowolnym momencie, co jednak nie wpływa na zgodność z prawem przetwarzania dokonanego przed wycofaniem tej zgody. Oświadczenie o cofnięciu zgody można kierować</w:t>
      </w:r>
      <w:r>
        <w:rPr>
          <w:rFonts w:ascii="Arial Nova Light" w:hAnsi="Arial Nova Light" w:cs="Arial"/>
          <w:sz w:val="20"/>
          <w:szCs w:val="20"/>
        </w:rPr>
        <w:t xml:space="preserve"> do Inspektora Ochrony Danych (dane kontaktowe zostały wskazane powyżej).</w:t>
      </w:r>
    </w:p>
    <w:p w14:paraId="6ED0BA2B" w14:textId="2FF28DA8" w:rsidR="00E76B70" w:rsidRPr="00D17BE8" w:rsidRDefault="00E76B70" w:rsidP="00616265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Jeżeli w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ocenie Administrator naruszył przepisy dotyczące ochrony danych osobowych, </w:t>
      </w:r>
      <w:r w:rsidR="006E3012" w:rsidRPr="00D17BE8">
        <w:rPr>
          <w:rFonts w:ascii="Arial Nova Light" w:hAnsi="Arial Nova Light" w:cs="Arial"/>
          <w:sz w:val="20"/>
          <w:szCs w:val="20"/>
        </w:rPr>
        <w:t>mają 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prawo do wniesienia skargi do właściwego organu nadzoru, tj. do</w:t>
      </w:r>
      <w:r w:rsidR="004150F8" w:rsidRPr="00D17BE8">
        <w:rPr>
          <w:rFonts w:ascii="Arial Nova Light" w:hAnsi="Arial Nova Light" w:cs="Arial"/>
          <w:sz w:val="20"/>
          <w:szCs w:val="20"/>
        </w:rPr>
        <w:t xml:space="preserve"> Prezesa</w:t>
      </w:r>
      <w:r w:rsidRPr="00D17BE8">
        <w:rPr>
          <w:rFonts w:ascii="Arial Nova Light" w:hAnsi="Arial Nova Light" w:cs="Arial"/>
          <w:sz w:val="20"/>
          <w:szCs w:val="20"/>
        </w:rPr>
        <w:t xml:space="preserve"> Urzędu Ochrony Danych Osobowych</w:t>
      </w:r>
      <w:r w:rsidR="00361104">
        <w:rPr>
          <w:rFonts w:ascii="Arial Nova Light" w:hAnsi="Arial Nova Light" w:cs="Arial"/>
          <w:sz w:val="20"/>
          <w:szCs w:val="20"/>
        </w:rPr>
        <w:t xml:space="preserve">, </w:t>
      </w:r>
      <w:r w:rsidR="00361104" w:rsidRPr="00361104">
        <w:rPr>
          <w:rFonts w:ascii="Arial Nova Light" w:hAnsi="Arial Nova Light" w:cs="Arial"/>
          <w:sz w:val="20"/>
          <w:szCs w:val="20"/>
        </w:rPr>
        <w:t>ul. Stawki 2, 00-193 Warszawa</w:t>
      </w:r>
      <w:r w:rsidR="00361104">
        <w:rPr>
          <w:rFonts w:ascii="Arial Nova Light" w:hAnsi="Arial Nova Light" w:cs="Arial"/>
          <w:sz w:val="20"/>
          <w:szCs w:val="20"/>
        </w:rPr>
        <w:t>.</w:t>
      </w:r>
    </w:p>
    <w:p w14:paraId="58830027" w14:textId="77777777" w:rsidR="00E76B70" w:rsidRDefault="00E76B70" w:rsidP="00616265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>Ma</w:t>
      </w:r>
      <w:r w:rsidR="00EF4988" w:rsidRPr="00D17BE8">
        <w:rPr>
          <w:rFonts w:ascii="Arial Nova Light" w:hAnsi="Arial Nova Light" w:cs="Arial"/>
          <w:sz w:val="20"/>
          <w:szCs w:val="20"/>
        </w:rPr>
        <w:t>ją</w:t>
      </w:r>
      <w:r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prawo wniesienia sprzeciwu wobec przetwarzania </w:t>
      </w:r>
      <w:r w:rsidR="00EF4988" w:rsidRPr="00D17BE8">
        <w:rPr>
          <w:rFonts w:ascii="Arial Nova Light" w:hAnsi="Arial Nova Light" w:cs="Arial"/>
          <w:sz w:val="20"/>
          <w:szCs w:val="20"/>
        </w:rPr>
        <w:t xml:space="preserve">Państwa </w:t>
      </w:r>
      <w:r w:rsidRPr="00D17BE8">
        <w:rPr>
          <w:rFonts w:ascii="Arial Nova Light" w:hAnsi="Arial Nova Light" w:cs="Arial"/>
          <w:sz w:val="20"/>
          <w:szCs w:val="20"/>
        </w:rPr>
        <w:t xml:space="preserve">danych osobowych, jeżeli przetwarzanie </w:t>
      </w:r>
      <w:r w:rsidR="00EF4988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danych osobowych odbywa się na podstawie prawnie uzasadnionego interesu (art. 6 ust. 1</w:t>
      </w:r>
      <w:r w:rsidR="009713AD" w:rsidRPr="00D17BE8">
        <w:rPr>
          <w:rFonts w:ascii="Arial Nova Light" w:hAnsi="Arial Nova Light" w:cs="Arial"/>
          <w:sz w:val="20"/>
          <w:szCs w:val="20"/>
        </w:rPr>
        <w:t xml:space="preserve"> lit. </w:t>
      </w:r>
      <w:r w:rsidRPr="00D17BE8">
        <w:rPr>
          <w:rFonts w:ascii="Arial Nova Light" w:hAnsi="Arial Nova Light" w:cs="Arial"/>
          <w:sz w:val="20"/>
          <w:szCs w:val="20"/>
        </w:rPr>
        <w:t xml:space="preserve">f RODO). W takiej sytuacji Administrator nie będzie mógł dłużej przetwarzać </w:t>
      </w:r>
      <w:r w:rsidR="006E3012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danych, chyba że będzie miał do tego ważną prawnie uzasadnioną podstawę, nadrzędną wobec </w:t>
      </w:r>
      <w:r w:rsidR="006E3012" w:rsidRPr="00D17BE8">
        <w:rPr>
          <w:rFonts w:ascii="Arial Nova Light" w:hAnsi="Arial Nova Light" w:cs="Arial"/>
          <w:sz w:val="20"/>
          <w:szCs w:val="20"/>
        </w:rPr>
        <w:t>Państwa</w:t>
      </w:r>
      <w:r w:rsidRPr="00D17BE8">
        <w:rPr>
          <w:rFonts w:ascii="Arial Nova Light" w:hAnsi="Arial Nova Light" w:cs="Arial"/>
          <w:sz w:val="20"/>
          <w:szCs w:val="20"/>
        </w:rPr>
        <w:t xml:space="preserve"> praw i wolności lub podstawę do ustalenia, dochodzenia lub obrony swoich roszczeń.</w:t>
      </w:r>
      <w:r w:rsidR="00EF4988" w:rsidRPr="00D17BE8">
        <w:rPr>
          <w:rFonts w:ascii="Arial Nova Light" w:hAnsi="Arial Nova Light" w:cs="Arial"/>
          <w:sz w:val="20"/>
          <w:szCs w:val="20"/>
        </w:rPr>
        <w:t xml:space="preserve"> </w:t>
      </w:r>
      <w:r w:rsidR="00504757">
        <w:rPr>
          <w:rFonts w:ascii="Arial Nova Light" w:hAnsi="Arial Nova Light" w:cs="Arial"/>
          <w:sz w:val="20"/>
          <w:szCs w:val="20"/>
        </w:rPr>
        <w:t>Przedmiotowy s</w:t>
      </w:r>
      <w:r w:rsidR="006E3012" w:rsidRPr="00D17BE8">
        <w:rPr>
          <w:rFonts w:ascii="Arial Nova Light" w:hAnsi="Arial Nova Light" w:cs="Arial"/>
          <w:sz w:val="20"/>
          <w:szCs w:val="20"/>
        </w:rPr>
        <w:t>przeciw mogą Państwo złożyć bezpośrednio do Inspektora Ochrony Danych (dane kontaktowe jw.)</w:t>
      </w:r>
      <w:r w:rsidR="00D17BE8" w:rsidRPr="00D17BE8">
        <w:rPr>
          <w:rFonts w:ascii="Arial Nova Light" w:hAnsi="Arial Nova Light" w:cs="Arial"/>
          <w:sz w:val="20"/>
          <w:szCs w:val="20"/>
        </w:rPr>
        <w:t>.</w:t>
      </w:r>
    </w:p>
    <w:p w14:paraId="34A9ADD0" w14:textId="77777777" w:rsidR="00FD54B1" w:rsidRPr="00CD213F" w:rsidRDefault="00FD54B1" w:rsidP="00FD54B1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Podane przez Państwa dane nie będą przekazywane do Państwa trzeciego.</w:t>
      </w:r>
    </w:p>
    <w:p w14:paraId="6C7DCFA3" w14:textId="77777777" w:rsidR="00D57FC8" w:rsidRDefault="00E76B70" w:rsidP="006E3012">
      <w:pPr>
        <w:pStyle w:val="m-510811418943402007m6119962132256220908msolistparagraph"/>
        <w:numPr>
          <w:ilvl w:val="0"/>
          <w:numId w:val="1"/>
        </w:numPr>
        <w:spacing w:before="0" w:beforeAutospacing="0" w:after="0" w:afterAutospacing="0" w:line="288" w:lineRule="auto"/>
        <w:ind w:left="426"/>
        <w:jc w:val="both"/>
        <w:rPr>
          <w:rFonts w:ascii="Arial Nova Light" w:hAnsi="Arial Nova Light" w:cs="Arial"/>
          <w:sz w:val="20"/>
          <w:szCs w:val="20"/>
        </w:rPr>
      </w:pPr>
      <w:r w:rsidRPr="00D17BE8">
        <w:rPr>
          <w:rFonts w:ascii="Arial Nova Light" w:hAnsi="Arial Nova Light" w:cs="Arial"/>
          <w:sz w:val="20"/>
          <w:szCs w:val="20"/>
        </w:rPr>
        <w:t xml:space="preserve">Podane przez </w:t>
      </w:r>
      <w:r w:rsidR="00EF4988" w:rsidRPr="00D17BE8">
        <w:rPr>
          <w:rFonts w:ascii="Arial Nova Light" w:hAnsi="Arial Nova Light" w:cs="Arial"/>
          <w:sz w:val="20"/>
          <w:szCs w:val="20"/>
        </w:rPr>
        <w:t>Państwo</w:t>
      </w:r>
      <w:r w:rsidRPr="00D17BE8">
        <w:rPr>
          <w:rFonts w:ascii="Arial Nova Light" w:hAnsi="Arial Nova Light" w:cs="Arial"/>
          <w:sz w:val="20"/>
          <w:szCs w:val="20"/>
        </w:rPr>
        <w:t xml:space="preserve"> dane osobowe nie będą przetwarzane w sposób automatyczny (tj. bez ingerencji człowieka), w szczególności nie będą podlegać profilowaniu.</w:t>
      </w:r>
    </w:p>
    <w:p w14:paraId="3193A091" w14:textId="77777777" w:rsidR="006E41BE" w:rsidRDefault="006E41BE" w:rsidP="006E41BE">
      <w:pPr>
        <w:pStyle w:val="m-510811418943402007m6119962132256220908msolistparagraph"/>
        <w:spacing w:before="0" w:beforeAutospacing="0" w:after="0" w:afterAutospacing="0" w:line="288" w:lineRule="auto"/>
        <w:jc w:val="both"/>
        <w:rPr>
          <w:rFonts w:ascii="Arial Nova Light" w:hAnsi="Arial Nova Light" w:cs="Arial"/>
          <w:sz w:val="20"/>
          <w:szCs w:val="20"/>
        </w:rPr>
      </w:pPr>
    </w:p>
    <w:p w14:paraId="69D7DB46" w14:textId="28F36DDC" w:rsidR="00361104" w:rsidRPr="00361104" w:rsidRDefault="00361104" w:rsidP="00361104">
      <w:pPr>
        <w:spacing w:line="276" w:lineRule="auto"/>
        <w:rPr>
          <w:rFonts w:ascii="Arial Nova Light" w:hAnsi="Arial Nova Light" w:cs="Arial"/>
          <w:sz w:val="20"/>
          <w:szCs w:val="20"/>
          <w:lang w:eastAsia="pl-PL"/>
        </w:rPr>
      </w:pPr>
      <w:r w:rsidRPr="00361104">
        <w:rPr>
          <w:rFonts w:ascii="Arial Nova Light" w:hAnsi="Arial Nova Light" w:cs="Arial"/>
          <w:sz w:val="20"/>
          <w:szCs w:val="20"/>
          <w:lang w:eastAsia="pl-PL"/>
        </w:rPr>
        <w:t xml:space="preserve">Data……………..roku </w:t>
      </w:r>
      <w:r>
        <w:rPr>
          <w:rFonts w:ascii="Arial Nova Light" w:hAnsi="Arial Nova Light" w:cs="Arial"/>
          <w:sz w:val="20"/>
          <w:szCs w:val="20"/>
          <w:lang w:eastAsia="pl-PL"/>
        </w:rPr>
        <w:tab/>
      </w:r>
      <w:r>
        <w:rPr>
          <w:rFonts w:ascii="Arial Nova Light" w:hAnsi="Arial Nova Light" w:cs="Arial"/>
          <w:sz w:val="20"/>
          <w:szCs w:val="20"/>
          <w:lang w:eastAsia="pl-PL"/>
        </w:rPr>
        <w:tab/>
      </w:r>
      <w:r>
        <w:rPr>
          <w:rFonts w:ascii="Arial Nova Light" w:hAnsi="Arial Nova Light" w:cs="Arial"/>
          <w:sz w:val="20"/>
          <w:szCs w:val="20"/>
          <w:lang w:eastAsia="pl-PL"/>
        </w:rPr>
        <w:tab/>
      </w:r>
      <w:r>
        <w:rPr>
          <w:rFonts w:ascii="Arial Nova Light" w:hAnsi="Arial Nova Light" w:cs="Arial"/>
          <w:sz w:val="20"/>
          <w:szCs w:val="20"/>
          <w:lang w:eastAsia="pl-PL"/>
        </w:rPr>
        <w:tab/>
      </w:r>
      <w:r w:rsidRPr="00361104">
        <w:rPr>
          <w:rFonts w:ascii="Arial Nova Light" w:hAnsi="Arial Nova Light" w:cs="Arial"/>
          <w:sz w:val="20"/>
          <w:szCs w:val="20"/>
          <w:lang w:eastAsia="pl-PL"/>
        </w:rPr>
        <w:t>Przyjąłem/</w:t>
      </w:r>
      <w:proofErr w:type="spellStart"/>
      <w:r w:rsidRPr="00361104">
        <w:rPr>
          <w:rFonts w:ascii="Arial Nova Light" w:hAnsi="Arial Nova Light" w:cs="Arial"/>
          <w:sz w:val="20"/>
          <w:szCs w:val="20"/>
          <w:lang w:eastAsia="pl-PL"/>
        </w:rPr>
        <w:t>am</w:t>
      </w:r>
      <w:proofErr w:type="spellEnd"/>
      <w:r w:rsidRPr="00361104">
        <w:rPr>
          <w:rFonts w:ascii="Arial Nova Light" w:hAnsi="Arial Nova Light" w:cs="Arial"/>
          <w:sz w:val="20"/>
          <w:szCs w:val="20"/>
          <w:lang w:eastAsia="pl-PL"/>
        </w:rPr>
        <w:t xml:space="preserve"> do wiadomości ………...........................</w:t>
      </w:r>
    </w:p>
    <w:p w14:paraId="0783BA5D" w14:textId="1903F6FC" w:rsidR="00F95A04" w:rsidRDefault="00361104" w:rsidP="00361104">
      <w:pPr>
        <w:spacing w:line="276" w:lineRule="auto"/>
        <w:ind w:left="6372" w:firstLine="708"/>
        <w:rPr>
          <w:rFonts w:ascii="Arial Nova Light" w:hAnsi="Arial Nova Light" w:cs="Arial"/>
          <w:sz w:val="20"/>
          <w:szCs w:val="20"/>
          <w:lang w:eastAsia="pl-PL"/>
        </w:rPr>
      </w:pPr>
      <w:r w:rsidRPr="00361104">
        <w:rPr>
          <w:rFonts w:ascii="Arial Nova Light" w:hAnsi="Arial Nova Light" w:cs="Arial"/>
          <w:sz w:val="20"/>
          <w:szCs w:val="20"/>
          <w:lang w:eastAsia="pl-PL"/>
        </w:rPr>
        <w:t>(czytelny podpis)</w:t>
      </w:r>
    </w:p>
    <w:sectPr w:rsidR="00F95A04" w:rsidSect="0065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robat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2AAF"/>
    <w:multiLevelType w:val="hybridMultilevel"/>
    <w:tmpl w:val="B4CCAC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40A5"/>
    <w:multiLevelType w:val="hybridMultilevel"/>
    <w:tmpl w:val="CD000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01D8A"/>
    <w:multiLevelType w:val="hybridMultilevel"/>
    <w:tmpl w:val="2EA27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E3515"/>
    <w:multiLevelType w:val="hybridMultilevel"/>
    <w:tmpl w:val="B7F6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15960"/>
    <w:multiLevelType w:val="hybridMultilevel"/>
    <w:tmpl w:val="43AC806C"/>
    <w:lvl w:ilvl="0" w:tplc="147E83F8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7DE63EB8"/>
    <w:multiLevelType w:val="hybridMultilevel"/>
    <w:tmpl w:val="07164F5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70"/>
    <w:rsid w:val="000114AC"/>
    <w:rsid w:val="000554C5"/>
    <w:rsid w:val="00055501"/>
    <w:rsid w:val="000B7338"/>
    <w:rsid w:val="000D4A7D"/>
    <w:rsid w:val="000E19E3"/>
    <w:rsid w:val="001013F3"/>
    <w:rsid w:val="00105597"/>
    <w:rsid w:val="00163FB0"/>
    <w:rsid w:val="001669E3"/>
    <w:rsid w:val="001862BD"/>
    <w:rsid w:val="001C60FD"/>
    <w:rsid w:val="002638D0"/>
    <w:rsid w:val="00276F89"/>
    <w:rsid w:val="002D29F1"/>
    <w:rsid w:val="00361104"/>
    <w:rsid w:val="00375487"/>
    <w:rsid w:val="004150F8"/>
    <w:rsid w:val="00504757"/>
    <w:rsid w:val="00595649"/>
    <w:rsid w:val="00616265"/>
    <w:rsid w:val="00621D06"/>
    <w:rsid w:val="00651C9F"/>
    <w:rsid w:val="00696E0A"/>
    <w:rsid w:val="006E3012"/>
    <w:rsid w:val="006E41BE"/>
    <w:rsid w:val="007106F2"/>
    <w:rsid w:val="00727BB7"/>
    <w:rsid w:val="007638E5"/>
    <w:rsid w:val="007A7A4A"/>
    <w:rsid w:val="007C3C35"/>
    <w:rsid w:val="00805826"/>
    <w:rsid w:val="008545ED"/>
    <w:rsid w:val="00861B35"/>
    <w:rsid w:val="009713AD"/>
    <w:rsid w:val="00992674"/>
    <w:rsid w:val="009D426A"/>
    <w:rsid w:val="009D7920"/>
    <w:rsid w:val="00A102B0"/>
    <w:rsid w:val="00A64E62"/>
    <w:rsid w:val="00A673FA"/>
    <w:rsid w:val="00A83627"/>
    <w:rsid w:val="00A87CA3"/>
    <w:rsid w:val="00AB628B"/>
    <w:rsid w:val="00AF5FD5"/>
    <w:rsid w:val="00B477CA"/>
    <w:rsid w:val="00BA7D1C"/>
    <w:rsid w:val="00C3599E"/>
    <w:rsid w:val="00CC4699"/>
    <w:rsid w:val="00CD213F"/>
    <w:rsid w:val="00D17BE8"/>
    <w:rsid w:val="00D57FC8"/>
    <w:rsid w:val="00E127E5"/>
    <w:rsid w:val="00E42D28"/>
    <w:rsid w:val="00E76B70"/>
    <w:rsid w:val="00E85470"/>
    <w:rsid w:val="00EF4988"/>
    <w:rsid w:val="00F7131F"/>
    <w:rsid w:val="00F8775B"/>
    <w:rsid w:val="00F95A04"/>
    <w:rsid w:val="00FD1BCE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FFFC"/>
  <w15:docId w15:val="{3777C344-341E-453E-935F-A8E2072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FA"/>
  </w:style>
  <w:style w:type="paragraph" w:styleId="Nagwek1">
    <w:name w:val="heading 1"/>
    <w:basedOn w:val="Normalny"/>
    <w:next w:val="Normalny"/>
    <w:link w:val="Nagwek1Znak"/>
    <w:uiPriority w:val="9"/>
    <w:qFormat/>
    <w:rsid w:val="00E76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B70"/>
    <w:rPr>
      <w:color w:val="0000FF"/>
      <w:u w:val="single"/>
    </w:rPr>
  </w:style>
  <w:style w:type="paragraph" w:customStyle="1" w:styleId="m-510811418943402007m6119962132256220908msolistparagraph">
    <w:name w:val="m_-510811418943402007m6119962132256220908msolistparagraph"/>
    <w:basedOn w:val="Normalny"/>
    <w:rsid w:val="00E76B7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76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2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9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9F1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CD213F"/>
    <w:pPr>
      <w:ind w:left="720"/>
      <w:contextualSpacing/>
    </w:pPr>
  </w:style>
  <w:style w:type="paragraph" w:styleId="Poprawka">
    <w:name w:val="Revision"/>
    <w:hidden/>
    <w:uiPriority w:val="99"/>
    <w:semiHidden/>
    <w:rsid w:val="009D426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861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D858-5B69-4AD4-B01E-E8B5B675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OPTS</dc:creator>
  <cp:lastModifiedBy>K_Fraczek</cp:lastModifiedBy>
  <cp:revision>2</cp:revision>
  <dcterms:created xsi:type="dcterms:W3CDTF">2023-11-27T08:29:00Z</dcterms:created>
  <dcterms:modified xsi:type="dcterms:W3CDTF">2023-11-27T08:29:00Z</dcterms:modified>
</cp:coreProperties>
</file>